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2E" w:rsidRDefault="00DF142E">
      <w:pPr>
        <w:rPr>
          <w:rFonts w:ascii="Arial" w:eastAsia="Arial" w:hAnsi="Arial" w:cs="Arial"/>
          <w:sz w:val="16"/>
          <w:szCs w:val="16"/>
        </w:rPr>
      </w:pPr>
    </w:p>
    <w:p w:rsidR="00DF142E" w:rsidRPr="00EC7483" w:rsidRDefault="009A21C8" w:rsidP="00EC7483">
      <w:pPr>
        <w:spacing w:after="0" w:line="240" w:lineRule="auto"/>
        <w:rPr>
          <w:rFonts w:ascii="Arial" w:eastAsia="Arial" w:hAnsi="Arial" w:cs="Arial"/>
        </w:rPr>
      </w:pPr>
      <w:r w:rsidRPr="00EC7483">
        <w:rPr>
          <w:rFonts w:ascii="Arial" w:eastAsia="Arial" w:hAnsi="Arial" w:cs="Arial"/>
        </w:rPr>
        <w:t>Iowa 21</w:t>
      </w:r>
      <w:r w:rsidRPr="00EC7483">
        <w:rPr>
          <w:rFonts w:ascii="Arial" w:eastAsia="Arial" w:hAnsi="Arial" w:cs="Arial"/>
          <w:vertAlign w:val="superscript"/>
        </w:rPr>
        <w:t>st</w:t>
      </w:r>
      <w:r w:rsidRPr="00EC7483">
        <w:rPr>
          <w:rFonts w:ascii="Arial" w:eastAsia="Arial" w:hAnsi="Arial" w:cs="Arial"/>
        </w:rPr>
        <w:t xml:space="preserve"> Century Community Learning Centers</w:t>
      </w:r>
    </w:p>
    <w:p w:rsidR="00DF142E" w:rsidRPr="00EC7483" w:rsidRDefault="009A21C8" w:rsidP="00EC7483">
      <w:pPr>
        <w:spacing w:after="0" w:line="240" w:lineRule="auto"/>
        <w:rPr>
          <w:rFonts w:ascii="Arial" w:eastAsia="Arial" w:hAnsi="Arial" w:cs="Arial"/>
        </w:rPr>
      </w:pPr>
      <w:r w:rsidRPr="00EC7483">
        <w:rPr>
          <w:rFonts w:ascii="Arial" w:eastAsia="Arial" w:hAnsi="Arial" w:cs="Arial"/>
        </w:rPr>
        <w:t>Program Support Committee</w:t>
      </w:r>
    </w:p>
    <w:p w:rsidR="00DF142E" w:rsidRPr="00EC7483" w:rsidRDefault="009A21C8" w:rsidP="00EC7483">
      <w:pPr>
        <w:spacing w:after="0" w:line="240" w:lineRule="auto"/>
        <w:rPr>
          <w:rFonts w:ascii="Arial" w:eastAsia="Arial" w:hAnsi="Arial" w:cs="Arial"/>
        </w:rPr>
      </w:pPr>
      <w:r w:rsidRPr="00EC7483">
        <w:rPr>
          <w:rFonts w:ascii="Arial" w:eastAsia="Arial" w:hAnsi="Arial" w:cs="Arial"/>
        </w:rPr>
        <w:t>Meeting Agenda</w:t>
      </w:r>
    </w:p>
    <w:p w:rsidR="00DF142E" w:rsidRPr="00EC7483" w:rsidRDefault="009A21C8" w:rsidP="00EC7483">
      <w:pPr>
        <w:spacing w:after="0" w:line="240" w:lineRule="auto"/>
        <w:rPr>
          <w:rFonts w:ascii="Arial" w:eastAsia="Arial" w:hAnsi="Arial" w:cs="Arial"/>
        </w:rPr>
      </w:pPr>
      <w:bookmarkStart w:id="0" w:name="_gjdgxs" w:colFirst="0" w:colLast="0"/>
      <w:bookmarkEnd w:id="0"/>
      <w:r w:rsidRPr="00EC7483">
        <w:rPr>
          <w:rFonts w:ascii="Arial" w:eastAsia="Arial" w:hAnsi="Arial" w:cs="Arial"/>
        </w:rPr>
        <w:t>Date:</w:t>
      </w:r>
      <w:r w:rsidR="00EC7483" w:rsidRPr="00EC7483">
        <w:rPr>
          <w:rFonts w:ascii="Arial" w:eastAsia="Arial" w:hAnsi="Arial" w:cs="Arial"/>
        </w:rPr>
        <w:t xml:space="preserve"> </w:t>
      </w:r>
      <w:r w:rsidRPr="00EC7483">
        <w:rPr>
          <w:rFonts w:ascii="Arial" w:eastAsia="Arial" w:hAnsi="Arial" w:cs="Arial"/>
        </w:rPr>
        <w:t xml:space="preserve">October 14th 2021 </w:t>
      </w:r>
    </w:p>
    <w:p w:rsidR="00EC7483" w:rsidRDefault="00EC7483" w:rsidP="00EC7483">
      <w:pPr>
        <w:autoSpaceDE w:val="0"/>
        <w:autoSpaceDN w:val="0"/>
        <w:adjustRightInd w:val="0"/>
        <w:spacing w:after="0" w:line="240" w:lineRule="auto"/>
        <w:jc w:val="center"/>
        <w:rPr>
          <w:sz w:val="24"/>
          <w:szCs w:val="24"/>
        </w:rPr>
      </w:pPr>
      <w:r>
        <w:rPr>
          <w:sz w:val="24"/>
          <w:szCs w:val="24"/>
        </w:rPr>
        <w:t>Join Zoom Meeting</w:t>
      </w:r>
    </w:p>
    <w:p w:rsidR="00EC7483" w:rsidRDefault="00EC7483" w:rsidP="00EC7483">
      <w:pPr>
        <w:autoSpaceDE w:val="0"/>
        <w:autoSpaceDN w:val="0"/>
        <w:adjustRightInd w:val="0"/>
        <w:spacing w:after="0" w:line="240" w:lineRule="auto"/>
        <w:jc w:val="center"/>
        <w:rPr>
          <w:sz w:val="24"/>
          <w:szCs w:val="24"/>
        </w:rPr>
      </w:pPr>
      <w:hyperlink r:id="rId6" w:history="1">
        <w:r>
          <w:rPr>
            <w:rStyle w:val="Hyperlink"/>
            <w:sz w:val="24"/>
            <w:szCs w:val="24"/>
          </w:rPr>
          <w:t>https://us06web.zoom.us/j/89454608847</w:t>
        </w:r>
      </w:hyperlink>
    </w:p>
    <w:p w:rsidR="00EC7483" w:rsidRDefault="00EC7483" w:rsidP="00EC7483">
      <w:pPr>
        <w:autoSpaceDE w:val="0"/>
        <w:autoSpaceDN w:val="0"/>
        <w:adjustRightInd w:val="0"/>
        <w:spacing w:after="0" w:line="240" w:lineRule="auto"/>
        <w:jc w:val="center"/>
        <w:rPr>
          <w:sz w:val="24"/>
          <w:szCs w:val="24"/>
        </w:rPr>
      </w:pPr>
    </w:p>
    <w:p w:rsidR="00EC7483" w:rsidRDefault="00EC7483" w:rsidP="00EC7483">
      <w:pPr>
        <w:autoSpaceDE w:val="0"/>
        <w:autoSpaceDN w:val="0"/>
        <w:adjustRightInd w:val="0"/>
        <w:spacing w:after="0" w:line="240" w:lineRule="auto"/>
        <w:jc w:val="center"/>
        <w:rPr>
          <w:sz w:val="24"/>
          <w:szCs w:val="24"/>
        </w:rPr>
      </w:pPr>
      <w:r>
        <w:rPr>
          <w:sz w:val="24"/>
          <w:szCs w:val="24"/>
        </w:rPr>
        <w:t>Meeting ID: 894 5460 8847</w:t>
      </w:r>
    </w:p>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rPr>
        <w:t xml:space="preserve"> ----------------</w:t>
      </w:r>
    </w:p>
    <w:p w:rsidR="00DF142E" w:rsidRPr="00EC7483" w:rsidRDefault="009A21C8">
      <w:pPr>
        <w:rPr>
          <w:rFonts w:ascii="Arial" w:eastAsia="Arial" w:hAnsi="Arial" w:cs="Arial"/>
        </w:rPr>
      </w:pPr>
      <w:r w:rsidRPr="00EC7483">
        <w:rPr>
          <w:rFonts w:ascii="Arial" w:eastAsia="Arial" w:hAnsi="Arial" w:cs="Arial"/>
        </w:rPr>
        <w:t>COMMITTEE MISSION</w:t>
      </w:r>
      <w:r w:rsidRPr="00EC7483">
        <w:rPr>
          <w:rFonts w:ascii="Arial" w:eastAsia="Arial" w:hAnsi="Arial" w:cs="Arial"/>
        </w:rPr>
        <w:t>: This committee keeps current with out-of-school time best practices and develops guides and essentially serves as a community of practice on high-quality out-of-school time.</w:t>
      </w:r>
    </w:p>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highlight w:val="yellow"/>
        </w:rPr>
        <w:t xml:space="preserve">2021 Goals: </w:t>
      </w:r>
    </w:p>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rPr>
        <w:t>ROSTER</w:t>
      </w:r>
    </w:p>
    <w:p w:rsidR="00DF142E" w:rsidRDefault="00DF142E">
      <w:pPr>
        <w:tabs>
          <w:tab w:val="left" w:pos="3650"/>
          <w:tab w:val="center" w:pos="4680"/>
        </w:tabs>
        <w:rPr>
          <w:rFonts w:ascii="Arial" w:eastAsia="Arial" w:hAnsi="Arial" w:cs="Arial"/>
          <w:sz w:val="16"/>
          <w:szCs w:val="16"/>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3600"/>
      </w:tblGrid>
      <w:tr w:rsidR="00DF142E">
        <w:tc>
          <w:tcPr>
            <w:tcW w:w="3600" w:type="dxa"/>
            <w:shd w:val="clear" w:color="auto" w:fill="D9D9D9"/>
          </w:tcPr>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rPr>
              <w:t>NAME</w:t>
            </w:r>
          </w:p>
        </w:tc>
        <w:tc>
          <w:tcPr>
            <w:tcW w:w="3600" w:type="dxa"/>
            <w:shd w:val="clear" w:color="auto" w:fill="D9D9D9"/>
          </w:tcPr>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rPr>
              <w:t>SITE/SCHOOL</w:t>
            </w:r>
          </w:p>
        </w:tc>
        <w:tc>
          <w:tcPr>
            <w:tcW w:w="3600" w:type="dxa"/>
            <w:shd w:val="clear" w:color="auto" w:fill="D9D9D9"/>
          </w:tcPr>
          <w:p w:rsidR="00DF142E" w:rsidRDefault="009A21C8">
            <w:pPr>
              <w:tabs>
                <w:tab w:val="left" w:pos="3650"/>
                <w:tab w:val="center" w:pos="4680"/>
              </w:tabs>
              <w:rPr>
                <w:rFonts w:ascii="Arial" w:eastAsia="Arial" w:hAnsi="Arial" w:cs="Arial"/>
                <w:sz w:val="16"/>
                <w:szCs w:val="16"/>
              </w:rPr>
            </w:pPr>
            <w:r>
              <w:rPr>
                <w:rFonts w:ascii="Arial" w:eastAsia="Arial" w:hAnsi="Arial" w:cs="Arial"/>
                <w:sz w:val="16"/>
                <w:szCs w:val="16"/>
              </w:rPr>
              <w:t>MARK FOR ATTENDANCE</w:t>
            </w:r>
          </w:p>
        </w:tc>
      </w:tr>
      <w:tr w:rsidR="00DF142E">
        <w:trPr>
          <w:trHeight w:val="300"/>
        </w:trPr>
        <w:tc>
          <w:tcPr>
            <w:tcW w:w="3600"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Taylor Noel</w:t>
            </w:r>
          </w:p>
        </w:tc>
        <w:tc>
          <w:tcPr>
            <w:tcW w:w="3600"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St. Mark Youth Enrichment</w:t>
            </w:r>
          </w:p>
        </w:tc>
        <w:tc>
          <w:tcPr>
            <w:tcW w:w="3600" w:type="dxa"/>
          </w:tcPr>
          <w:p w:rsidR="00DF142E" w:rsidRDefault="00EC7483">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proofErr w:type="spellStart"/>
            <w:r>
              <w:t>Tasia</w:t>
            </w:r>
            <w:proofErr w:type="spellEnd"/>
            <w:r>
              <w:t xml:space="preserve"> McCloskey</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Iowa City Schools</w:t>
            </w:r>
          </w:p>
        </w:tc>
        <w:tc>
          <w:tcPr>
            <w:tcW w:w="3600" w:type="dxa"/>
          </w:tcPr>
          <w:p w:rsidR="00DF142E" w:rsidRDefault="00DF142E">
            <w:pPr>
              <w:tabs>
                <w:tab w:val="left" w:pos="3650"/>
                <w:tab w:val="center" w:pos="4680"/>
              </w:tabs>
              <w:rPr>
                <w:rFonts w:ascii="Arial" w:eastAsia="Arial" w:hAnsi="Arial" w:cs="Arial"/>
                <w:sz w:val="16"/>
                <w:szCs w:val="16"/>
              </w:rPr>
            </w:pP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Jessica Walter</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Council Bluffs Schools</w:t>
            </w:r>
          </w:p>
        </w:tc>
        <w:tc>
          <w:tcPr>
            <w:tcW w:w="3600" w:type="dxa"/>
          </w:tcPr>
          <w:p w:rsidR="00DF142E" w:rsidRDefault="00EC7483">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Abby Kempema</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SHIP</w:t>
            </w:r>
          </w:p>
        </w:tc>
        <w:tc>
          <w:tcPr>
            <w:tcW w:w="3600" w:type="dxa"/>
          </w:tcPr>
          <w:p w:rsidR="00DF142E" w:rsidRDefault="00DF142E">
            <w:pPr>
              <w:tabs>
                <w:tab w:val="left" w:pos="3650"/>
                <w:tab w:val="center" w:pos="4680"/>
              </w:tabs>
              <w:rPr>
                <w:rFonts w:ascii="Arial" w:eastAsia="Arial" w:hAnsi="Arial" w:cs="Arial"/>
                <w:sz w:val="16"/>
                <w:szCs w:val="16"/>
              </w:rPr>
            </w:pP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Ron Paar</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St. Mark Youth Enrichment</w:t>
            </w:r>
          </w:p>
        </w:tc>
        <w:tc>
          <w:tcPr>
            <w:tcW w:w="3600" w:type="dxa"/>
          </w:tcPr>
          <w:p w:rsidR="00DF142E" w:rsidRDefault="00EC7483">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DF142E">
        <w:trPr>
          <w:trHeight w:val="285"/>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Madison Gaffney</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Boys &amp; Girls Clubs of the Cedar Valley</w:t>
            </w:r>
          </w:p>
        </w:tc>
        <w:tc>
          <w:tcPr>
            <w:tcW w:w="3600" w:type="dxa"/>
          </w:tcPr>
          <w:p w:rsidR="00DF142E" w:rsidRDefault="00DF142E">
            <w:pPr>
              <w:tabs>
                <w:tab w:val="left" w:pos="3650"/>
                <w:tab w:val="center" w:pos="4680"/>
              </w:tabs>
              <w:rPr>
                <w:rFonts w:ascii="Arial" w:eastAsia="Arial" w:hAnsi="Arial" w:cs="Arial"/>
                <w:sz w:val="16"/>
                <w:szCs w:val="16"/>
              </w:rPr>
            </w:pP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Shaney Ford</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Davenport School District</w:t>
            </w:r>
          </w:p>
        </w:tc>
        <w:tc>
          <w:tcPr>
            <w:tcW w:w="3600" w:type="dxa"/>
          </w:tcPr>
          <w:p w:rsidR="00DF142E" w:rsidRDefault="00DF142E">
            <w:pPr>
              <w:tabs>
                <w:tab w:val="left" w:pos="3650"/>
                <w:tab w:val="center" w:pos="4680"/>
              </w:tabs>
              <w:rPr>
                <w:rFonts w:ascii="Arial" w:eastAsia="Arial" w:hAnsi="Arial" w:cs="Arial"/>
                <w:sz w:val="16"/>
                <w:szCs w:val="16"/>
              </w:rPr>
            </w:pP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Stephanie Stulken</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Kids on Course</w:t>
            </w:r>
          </w:p>
        </w:tc>
        <w:tc>
          <w:tcPr>
            <w:tcW w:w="3600" w:type="dxa"/>
          </w:tcPr>
          <w:p w:rsidR="00DF142E" w:rsidRDefault="00DF142E">
            <w:pPr>
              <w:tabs>
                <w:tab w:val="left" w:pos="3650"/>
                <w:tab w:val="center" w:pos="4680"/>
              </w:tabs>
              <w:rPr>
                <w:rFonts w:ascii="Arial" w:eastAsia="Arial" w:hAnsi="Arial" w:cs="Arial"/>
                <w:sz w:val="16"/>
                <w:szCs w:val="16"/>
              </w:rPr>
            </w:pPr>
          </w:p>
        </w:tc>
      </w:tr>
      <w:tr w:rsidR="00DF142E">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Sylvia Bright</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DF142E" w:rsidRDefault="009A21C8">
            <w:pPr>
              <w:widowControl w:val="0"/>
              <w:spacing w:line="276" w:lineRule="auto"/>
            </w:pPr>
            <w:r>
              <w:t>Des Moines Schools</w:t>
            </w:r>
          </w:p>
        </w:tc>
        <w:tc>
          <w:tcPr>
            <w:tcW w:w="3600" w:type="dxa"/>
          </w:tcPr>
          <w:p w:rsidR="00DF142E" w:rsidRDefault="00DF142E">
            <w:pPr>
              <w:tabs>
                <w:tab w:val="left" w:pos="3650"/>
                <w:tab w:val="center" w:pos="4680"/>
              </w:tabs>
              <w:rPr>
                <w:rFonts w:ascii="Arial" w:eastAsia="Arial" w:hAnsi="Arial" w:cs="Arial"/>
                <w:sz w:val="16"/>
                <w:szCs w:val="16"/>
              </w:rPr>
            </w:pPr>
          </w:p>
        </w:tc>
      </w:tr>
    </w:tbl>
    <w:p w:rsidR="00DF142E" w:rsidRDefault="009A21C8">
      <w:pPr>
        <w:tabs>
          <w:tab w:val="left" w:pos="3650"/>
          <w:tab w:val="center" w:pos="4680"/>
        </w:tabs>
        <w:rPr>
          <w:rFonts w:ascii="Arial" w:eastAsia="Arial" w:hAnsi="Arial" w:cs="Arial"/>
          <w:sz w:val="16"/>
          <w:szCs w:val="16"/>
        </w:rPr>
      </w:pPr>
      <w:bookmarkStart w:id="1" w:name="_30j0zll" w:colFirst="0" w:colLast="0"/>
      <w:bookmarkEnd w:id="1"/>
      <w:r>
        <w:rPr>
          <w:rFonts w:ascii="Arial" w:eastAsia="Arial" w:hAnsi="Arial" w:cs="Arial"/>
          <w:sz w:val="16"/>
          <w:szCs w:val="16"/>
        </w:rPr>
        <w:t>Vic Jaras, Crysta</w:t>
      </w:r>
      <w:r w:rsidR="00EC7483">
        <w:rPr>
          <w:rFonts w:ascii="Arial" w:eastAsia="Arial" w:hAnsi="Arial" w:cs="Arial"/>
          <w:sz w:val="16"/>
          <w:szCs w:val="16"/>
        </w:rPr>
        <w:t>l Hall</w:t>
      </w:r>
    </w:p>
    <w:p w:rsidR="00DF142E" w:rsidRPr="00EC7483" w:rsidRDefault="009A21C8">
      <w:pPr>
        <w:rPr>
          <w:rFonts w:ascii="Arial" w:eastAsia="Arial" w:hAnsi="Arial" w:cs="Arial"/>
        </w:rPr>
      </w:pPr>
      <w:r w:rsidRPr="00EC7483">
        <w:rPr>
          <w:rFonts w:ascii="Arial" w:eastAsia="Arial" w:hAnsi="Arial" w:cs="Arial"/>
        </w:rPr>
        <w:t>AGENDA ITEMS</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F142E" w:rsidRPr="00EC7483">
        <w:tc>
          <w:tcPr>
            <w:tcW w:w="5395" w:type="dxa"/>
            <w:shd w:val="clear" w:color="auto" w:fill="D9D9D9"/>
          </w:tcPr>
          <w:p w:rsidR="00DF142E" w:rsidRPr="00EC7483" w:rsidRDefault="009A21C8">
            <w:pPr>
              <w:rPr>
                <w:rFonts w:ascii="Arial" w:eastAsia="Arial" w:hAnsi="Arial" w:cs="Arial"/>
              </w:rPr>
            </w:pPr>
            <w:r w:rsidRPr="00EC7483">
              <w:rPr>
                <w:rFonts w:ascii="Arial" w:eastAsia="Arial" w:hAnsi="Arial" w:cs="Arial"/>
              </w:rPr>
              <w:t>Agenda Item</w:t>
            </w:r>
          </w:p>
        </w:tc>
        <w:tc>
          <w:tcPr>
            <w:tcW w:w="5395" w:type="dxa"/>
            <w:shd w:val="clear" w:color="auto" w:fill="D9D9D9"/>
          </w:tcPr>
          <w:p w:rsidR="00DF142E" w:rsidRPr="00EC7483" w:rsidRDefault="009A21C8">
            <w:pPr>
              <w:rPr>
                <w:rFonts w:ascii="Arial" w:eastAsia="Arial" w:hAnsi="Arial" w:cs="Arial"/>
              </w:rPr>
            </w:pPr>
            <w:r w:rsidRPr="00EC7483">
              <w:rPr>
                <w:rFonts w:ascii="Arial" w:eastAsia="Arial" w:hAnsi="Arial" w:cs="Arial"/>
              </w:rPr>
              <w:t>Notes</w:t>
            </w:r>
          </w:p>
        </w:tc>
      </w:tr>
      <w:tr w:rsidR="00DF142E" w:rsidRPr="00EC7483">
        <w:tc>
          <w:tcPr>
            <w:tcW w:w="5395" w:type="dxa"/>
            <w:shd w:val="clear" w:color="auto" w:fill="auto"/>
            <w:vAlign w:val="center"/>
          </w:tcPr>
          <w:p w:rsidR="00DF142E" w:rsidRPr="00EC7483" w:rsidRDefault="009A21C8">
            <w:pPr>
              <w:rPr>
                <w:rFonts w:ascii="Arial" w:eastAsia="Arial" w:hAnsi="Arial" w:cs="Arial"/>
              </w:rPr>
            </w:pPr>
            <w:r w:rsidRPr="00EC7483">
              <w:rPr>
                <w:rFonts w:ascii="Arial" w:eastAsia="Arial" w:hAnsi="Arial" w:cs="Arial"/>
              </w:rPr>
              <w:t>Refreshing program support committee - introductions, guided conversation, setting committee norms</w:t>
            </w:r>
          </w:p>
        </w:tc>
        <w:tc>
          <w:tcPr>
            <w:tcW w:w="5395" w:type="dxa"/>
            <w:shd w:val="clear" w:color="auto" w:fill="auto"/>
            <w:vAlign w:val="center"/>
          </w:tcPr>
          <w:p w:rsidR="00DF142E" w:rsidRDefault="007D2FC4">
            <w:pPr>
              <w:rPr>
                <w:rFonts w:ascii="Arial" w:eastAsia="Arial" w:hAnsi="Arial" w:cs="Arial"/>
              </w:rPr>
            </w:pPr>
            <w:r>
              <w:rPr>
                <w:rFonts w:ascii="Arial" w:eastAsia="Arial" w:hAnsi="Arial" w:cs="Arial"/>
              </w:rPr>
              <w:t>This committee is h</w:t>
            </w:r>
            <w:r w:rsidR="00EC7483" w:rsidRPr="00EC7483">
              <w:rPr>
                <w:rFonts w:ascii="Arial" w:eastAsia="Arial" w:hAnsi="Arial" w:cs="Arial"/>
              </w:rPr>
              <w:t>aving trouble discerni</w:t>
            </w:r>
            <w:r w:rsidR="009A21C8">
              <w:rPr>
                <w:rFonts w:ascii="Arial" w:eastAsia="Arial" w:hAnsi="Arial" w:cs="Arial"/>
              </w:rPr>
              <w:t>ng the mission and goals of our work</w:t>
            </w:r>
            <w:r w:rsidR="00EC7483" w:rsidRPr="00EC7483">
              <w:rPr>
                <w:rFonts w:ascii="Arial" w:eastAsia="Arial" w:hAnsi="Arial" w:cs="Arial"/>
              </w:rPr>
              <w:t xml:space="preserve">. Ron emailed out a survey link </w:t>
            </w:r>
            <w:r w:rsidR="009A21C8">
              <w:rPr>
                <w:rFonts w:ascii="Arial" w:eastAsia="Arial" w:hAnsi="Arial" w:cs="Arial"/>
              </w:rPr>
              <w:t xml:space="preserve">to the committee </w:t>
            </w:r>
            <w:r w:rsidR="00EC7483" w:rsidRPr="00EC7483">
              <w:rPr>
                <w:rFonts w:ascii="Arial" w:eastAsia="Arial" w:hAnsi="Arial" w:cs="Arial"/>
              </w:rPr>
              <w:t xml:space="preserve">and received no responses. </w:t>
            </w:r>
            <w:r>
              <w:rPr>
                <w:rFonts w:ascii="Arial" w:eastAsia="Arial" w:hAnsi="Arial" w:cs="Arial"/>
              </w:rPr>
              <w:t xml:space="preserve">Crystal shared that past focus areas included: Mentoring, Visiting Authors, Conscious Discipline and COVID response. </w:t>
            </w:r>
          </w:p>
          <w:p w:rsidR="00EC7483" w:rsidRDefault="00EC7483">
            <w:pPr>
              <w:rPr>
                <w:rFonts w:ascii="Arial" w:eastAsia="Arial" w:hAnsi="Arial" w:cs="Arial"/>
              </w:rPr>
            </w:pPr>
          </w:p>
          <w:p w:rsidR="00EC7483" w:rsidRDefault="00EC7483">
            <w:pPr>
              <w:rPr>
                <w:rFonts w:ascii="Arial" w:eastAsia="Arial" w:hAnsi="Arial" w:cs="Arial"/>
              </w:rPr>
            </w:pPr>
            <w:r>
              <w:rPr>
                <w:rFonts w:ascii="Arial" w:eastAsia="Arial" w:hAnsi="Arial" w:cs="Arial"/>
              </w:rPr>
              <w:t xml:space="preserve">Vic suggested that the focus of this committee should be SEL. What does it look like in OST programs? As St. Mark’s has expertise in this field, this should be a logical place to start. </w:t>
            </w:r>
          </w:p>
          <w:p w:rsidR="00EC7483" w:rsidRDefault="00EC7483">
            <w:pPr>
              <w:rPr>
                <w:rFonts w:ascii="Arial" w:eastAsia="Arial" w:hAnsi="Arial" w:cs="Arial"/>
              </w:rPr>
            </w:pPr>
          </w:p>
          <w:p w:rsidR="00EC7483" w:rsidRDefault="00EC7483">
            <w:pPr>
              <w:rPr>
                <w:rFonts w:ascii="Arial" w:eastAsia="Arial" w:hAnsi="Arial" w:cs="Arial"/>
              </w:rPr>
            </w:pPr>
            <w:r>
              <w:rPr>
                <w:rFonts w:ascii="Arial" w:eastAsia="Arial" w:hAnsi="Arial" w:cs="Arial"/>
              </w:rPr>
              <w:t xml:space="preserve">Ron will be attending the Iowa BEST Summit on November </w:t>
            </w:r>
            <w:r w:rsidR="009A21C8">
              <w:rPr>
                <w:rFonts w:ascii="Arial" w:eastAsia="Arial" w:hAnsi="Arial" w:cs="Arial"/>
              </w:rPr>
              <w:t xml:space="preserve">2 and 3 in Des Moines which is focusing on this topic. </w:t>
            </w:r>
          </w:p>
          <w:p w:rsidR="00EC7483" w:rsidRDefault="00EC7483">
            <w:pPr>
              <w:rPr>
                <w:rFonts w:ascii="Arial" w:eastAsia="Arial" w:hAnsi="Arial" w:cs="Arial"/>
              </w:rPr>
            </w:pPr>
          </w:p>
          <w:p w:rsidR="007D2FC4" w:rsidRDefault="00EC7483" w:rsidP="009A21C8">
            <w:pPr>
              <w:rPr>
                <w:rFonts w:ascii="Arial" w:eastAsia="Arial" w:hAnsi="Arial" w:cs="Arial"/>
              </w:rPr>
            </w:pPr>
            <w:r>
              <w:rPr>
                <w:rFonts w:ascii="Arial" w:eastAsia="Arial" w:hAnsi="Arial" w:cs="Arial"/>
              </w:rPr>
              <w:t>Crystal suggested that this committee considers finding some resources to share out with the network</w:t>
            </w:r>
            <w:r w:rsidR="009A21C8">
              <w:rPr>
                <w:rFonts w:ascii="Arial" w:eastAsia="Arial" w:hAnsi="Arial" w:cs="Arial"/>
              </w:rPr>
              <w:t xml:space="preserve"> in response to the ongoing needs of all sites experiencing behavioral issues</w:t>
            </w:r>
            <w:r>
              <w:rPr>
                <w:rFonts w:ascii="Arial" w:eastAsia="Arial" w:hAnsi="Arial" w:cs="Arial"/>
              </w:rPr>
              <w:t xml:space="preserve">. </w:t>
            </w:r>
            <w:r w:rsidR="007D2FC4">
              <w:rPr>
                <w:rFonts w:ascii="Arial" w:eastAsia="Arial" w:hAnsi="Arial" w:cs="Arial"/>
              </w:rPr>
              <w:t>Jessica suggested that we partner with the PD committee to offer a webinar or in-person training. Ron suggested that we revisit the idea of videotaping quality SEL interactions and sharing these out as a resource.</w:t>
            </w:r>
            <w:r w:rsidR="009A21C8">
              <w:rPr>
                <w:rFonts w:ascii="Arial" w:eastAsia="Arial" w:hAnsi="Arial" w:cs="Arial"/>
              </w:rPr>
              <w:t xml:space="preserve"> Vic also suggested </w:t>
            </w:r>
            <w:r w:rsidR="007D2FC4">
              <w:rPr>
                <w:rFonts w:ascii="Arial" w:eastAsia="Arial" w:hAnsi="Arial" w:cs="Arial"/>
              </w:rPr>
              <w:t xml:space="preserve">compiling some materials for Conscious Discipline to share out with the network. </w:t>
            </w:r>
          </w:p>
          <w:p w:rsidR="009A21C8" w:rsidRDefault="009A21C8" w:rsidP="009A21C8">
            <w:pPr>
              <w:rPr>
                <w:rFonts w:ascii="Arial" w:eastAsia="Arial" w:hAnsi="Arial" w:cs="Arial"/>
              </w:rPr>
            </w:pPr>
          </w:p>
          <w:p w:rsidR="009A21C8" w:rsidRPr="00EC7483" w:rsidRDefault="009A21C8" w:rsidP="009A21C8">
            <w:pPr>
              <w:rPr>
                <w:rFonts w:ascii="Arial" w:eastAsia="Arial" w:hAnsi="Arial" w:cs="Arial"/>
              </w:rPr>
            </w:pPr>
            <w:r>
              <w:rPr>
                <w:rFonts w:ascii="Arial" w:eastAsia="Arial" w:hAnsi="Arial" w:cs="Arial"/>
              </w:rPr>
              <w:t xml:space="preserve">We ultimately decided to ask the Directors, who are meeting on 10/15 to weigh in on what the role of this committee should be. Their feedback will determine our next steps. Ron and Taylor also expressed a concern about their capacity to be able to effectively chair this committee. Crystal suggested that after the Directors weigh in, she will gladly work with Ron and Taylor to determine action steps connected to the mission and purpose. If at that time, they decide that they do not have capacity, she will support this transition. </w:t>
            </w:r>
          </w:p>
        </w:tc>
      </w:tr>
      <w:tr w:rsidR="00DF142E" w:rsidRPr="00EC7483">
        <w:tc>
          <w:tcPr>
            <w:tcW w:w="5395" w:type="dxa"/>
            <w:tcBorders>
              <w:bottom w:val="single" w:sz="4" w:space="0" w:color="000000"/>
            </w:tcBorders>
            <w:shd w:val="clear" w:color="auto" w:fill="auto"/>
            <w:vAlign w:val="center"/>
          </w:tcPr>
          <w:p w:rsidR="00DF142E" w:rsidRPr="00EC7483" w:rsidRDefault="009A21C8">
            <w:pPr>
              <w:rPr>
                <w:rFonts w:ascii="Arial" w:eastAsia="Arial" w:hAnsi="Arial" w:cs="Arial"/>
              </w:rPr>
            </w:pPr>
            <w:r w:rsidRPr="00EC7483">
              <w:rPr>
                <w:rFonts w:ascii="Arial" w:eastAsia="Arial" w:hAnsi="Arial" w:cs="Arial"/>
              </w:rPr>
              <w:t>Introductions - members share where they’re from, duties in their position, icebreaker</w:t>
            </w:r>
          </w:p>
        </w:tc>
        <w:tc>
          <w:tcPr>
            <w:tcW w:w="5395" w:type="dxa"/>
            <w:tcBorders>
              <w:bottom w:val="single" w:sz="4" w:space="0" w:color="000000"/>
            </w:tcBorders>
            <w:shd w:val="clear" w:color="auto" w:fill="auto"/>
            <w:vAlign w:val="center"/>
          </w:tcPr>
          <w:p w:rsidR="00DF142E" w:rsidRPr="00EC7483" w:rsidRDefault="009A21C8">
            <w:pPr>
              <w:rPr>
                <w:rFonts w:ascii="Arial" w:eastAsia="Arial" w:hAnsi="Arial" w:cs="Arial"/>
              </w:rPr>
            </w:pPr>
            <w:r>
              <w:rPr>
                <w:rFonts w:ascii="Arial" w:eastAsia="Arial" w:hAnsi="Arial" w:cs="Arial"/>
              </w:rPr>
              <w:t>Did not do this.</w:t>
            </w:r>
          </w:p>
        </w:tc>
      </w:tr>
      <w:tr w:rsidR="00DF142E" w:rsidRPr="00EC7483">
        <w:tc>
          <w:tcPr>
            <w:tcW w:w="5395" w:type="dxa"/>
            <w:tcBorders>
              <w:bottom w:val="single" w:sz="4" w:space="0" w:color="000000"/>
            </w:tcBorders>
            <w:shd w:val="clear" w:color="auto" w:fill="auto"/>
            <w:vAlign w:val="center"/>
          </w:tcPr>
          <w:p w:rsidR="00DF142E" w:rsidRPr="00EC7483" w:rsidRDefault="009A21C8">
            <w:pPr>
              <w:rPr>
                <w:rFonts w:ascii="Arial" w:eastAsia="Arial" w:hAnsi="Arial" w:cs="Arial"/>
              </w:rPr>
            </w:pPr>
            <w:r w:rsidRPr="00EC7483">
              <w:rPr>
                <w:rFonts w:ascii="Arial" w:eastAsia="Arial" w:hAnsi="Arial" w:cs="Arial"/>
              </w:rPr>
              <w:t>Guided conversation - members share favorite things to do at site, goals, learning experiences at site</w:t>
            </w:r>
          </w:p>
        </w:tc>
        <w:tc>
          <w:tcPr>
            <w:tcW w:w="5395" w:type="dxa"/>
            <w:tcBorders>
              <w:bottom w:val="single" w:sz="4" w:space="0" w:color="000000"/>
            </w:tcBorders>
            <w:shd w:val="clear" w:color="auto" w:fill="auto"/>
            <w:vAlign w:val="center"/>
          </w:tcPr>
          <w:p w:rsidR="00DF142E" w:rsidRPr="00EC7483" w:rsidRDefault="009A21C8">
            <w:pPr>
              <w:rPr>
                <w:rFonts w:ascii="Arial" w:eastAsia="Arial" w:hAnsi="Arial" w:cs="Arial"/>
              </w:rPr>
            </w:pPr>
            <w:r>
              <w:rPr>
                <w:rFonts w:ascii="Arial" w:eastAsia="Arial" w:hAnsi="Arial" w:cs="Arial"/>
              </w:rPr>
              <w:t xml:space="preserve">Did not do this. </w:t>
            </w:r>
          </w:p>
        </w:tc>
      </w:tr>
      <w:tr w:rsidR="00DF142E" w:rsidRPr="00EC7483">
        <w:tc>
          <w:tcPr>
            <w:tcW w:w="5395" w:type="dxa"/>
          </w:tcPr>
          <w:p w:rsidR="00DF142E" w:rsidRPr="00EC7483" w:rsidRDefault="00DF142E">
            <w:pPr>
              <w:rPr>
                <w:rFonts w:ascii="Arial" w:eastAsia="Arial" w:hAnsi="Arial" w:cs="Arial"/>
              </w:rPr>
            </w:pPr>
          </w:p>
        </w:tc>
        <w:tc>
          <w:tcPr>
            <w:tcW w:w="5395" w:type="dxa"/>
          </w:tcPr>
          <w:p w:rsidR="00DF142E" w:rsidRPr="00EC7483" w:rsidRDefault="00DF142E">
            <w:pPr>
              <w:rPr>
                <w:rFonts w:ascii="Arial" w:eastAsia="Arial" w:hAnsi="Arial" w:cs="Arial"/>
              </w:rPr>
            </w:pPr>
          </w:p>
        </w:tc>
      </w:tr>
    </w:tbl>
    <w:p w:rsidR="00DF142E" w:rsidRPr="00EC7483" w:rsidRDefault="00DF142E">
      <w:pPr>
        <w:rPr>
          <w:rFonts w:ascii="Arial" w:eastAsia="Arial" w:hAnsi="Arial" w:cs="Arial"/>
        </w:rPr>
      </w:pPr>
    </w:p>
    <w:p w:rsidR="00DF142E" w:rsidRPr="009A21C8" w:rsidRDefault="009A21C8">
      <w:pPr>
        <w:rPr>
          <w:rFonts w:ascii="Arial" w:eastAsia="Arial" w:hAnsi="Arial" w:cs="Arial"/>
        </w:rPr>
      </w:pPr>
      <w:r w:rsidRPr="00EC7483">
        <w:rPr>
          <w:rFonts w:ascii="Arial" w:eastAsia="Arial" w:hAnsi="Arial" w:cs="Arial"/>
        </w:rPr>
        <w:t>WORK PLAN</w:t>
      </w:r>
    </w:p>
    <w:tbl>
      <w:tblPr>
        <w:tblStyle w:val="a1"/>
        <w:tblW w:w="11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458"/>
        <w:gridCol w:w="1445"/>
        <w:gridCol w:w="2418"/>
        <w:gridCol w:w="2934"/>
      </w:tblGrid>
      <w:tr w:rsidR="00DF142E">
        <w:trPr>
          <w:trHeight w:val="480"/>
          <w:jc w:val="center"/>
        </w:trPr>
        <w:tc>
          <w:tcPr>
            <w:tcW w:w="1951" w:type="dxa"/>
            <w:tcBorders>
              <w:bottom w:val="single" w:sz="4" w:space="0" w:color="000000"/>
            </w:tcBorders>
            <w:shd w:val="clear" w:color="auto" w:fill="D9D9D9"/>
            <w:vAlign w:val="center"/>
          </w:tcPr>
          <w:p w:rsidR="00DF142E" w:rsidRDefault="009A21C8">
            <w:pPr>
              <w:rPr>
                <w:rFonts w:ascii="Arial" w:eastAsia="Arial" w:hAnsi="Arial" w:cs="Arial"/>
                <w:sz w:val="16"/>
                <w:szCs w:val="16"/>
              </w:rPr>
            </w:pPr>
            <w:r>
              <w:rPr>
                <w:rFonts w:ascii="Arial" w:eastAsia="Arial" w:hAnsi="Arial" w:cs="Arial"/>
                <w:sz w:val="16"/>
                <w:szCs w:val="16"/>
              </w:rPr>
              <w:t>Deadline</w:t>
            </w:r>
          </w:p>
        </w:tc>
        <w:tc>
          <w:tcPr>
            <w:tcW w:w="2458" w:type="dxa"/>
            <w:tcBorders>
              <w:bottom w:val="single" w:sz="4" w:space="0" w:color="000000"/>
            </w:tcBorders>
            <w:shd w:val="clear" w:color="auto" w:fill="D9D9D9"/>
            <w:vAlign w:val="center"/>
          </w:tcPr>
          <w:p w:rsidR="00DF142E" w:rsidRDefault="009A21C8">
            <w:pPr>
              <w:rPr>
                <w:rFonts w:ascii="Arial" w:eastAsia="Arial" w:hAnsi="Arial" w:cs="Arial"/>
                <w:sz w:val="16"/>
                <w:szCs w:val="16"/>
              </w:rPr>
            </w:pPr>
            <w:r>
              <w:rPr>
                <w:rFonts w:ascii="Arial" w:eastAsia="Arial" w:hAnsi="Arial" w:cs="Arial"/>
                <w:sz w:val="16"/>
                <w:szCs w:val="16"/>
              </w:rPr>
              <w:t>Activity</w:t>
            </w:r>
          </w:p>
        </w:tc>
        <w:tc>
          <w:tcPr>
            <w:tcW w:w="1445" w:type="dxa"/>
            <w:tcBorders>
              <w:bottom w:val="single" w:sz="4" w:space="0" w:color="000000"/>
            </w:tcBorders>
            <w:shd w:val="clear" w:color="auto" w:fill="D9D9D9"/>
            <w:vAlign w:val="center"/>
          </w:tcPr>
          <w:p w:rsidR="00DF142E" w:rsidRDefault="009A21C8">
            <w:pPr>
              <w:rPr>
                <w:rFonts w:ascii="Arial" w:eastAsia="Arial" w:hAnsi="Arial" w:cs="Arial"/>
                <w:sz w:val="16"/>
                <w:szCs w:val="16"/>
              </w:rPr>
            </w:pPr>
            <w:r>
              <w:rPr>
                <w:rFonts w:ascii="Arial" w:eastAsia="Arial" w:hAnsi="Arial" w:cs="Arial"/>
                <w:sz w:val="16"/>
                <w:szCs w:val="16"/>
              </w:rPr>
              <w:t>Who’s Responsible</w:t>
            </w:r>
          </w:p>
        </w:tc>
        <w:tc>
          <w:tcPr>
            <w:tcW w:w="2418" w:type="dxa"/>
            <w:tcBorders>
              <w:bottom w:val="single" w:sz="4" w:space="0" w:color="000000"/>
            </w:tcBorders>
            <w:shd w:val="clear" w:color="auto" w:fill="D9D9D9"/>
            <w:vAlign w:val="center"/>
          </w:tcPr>
          <w:p w:rsidR="00DF142E" w:rsidRDefault="009A21C8">
            <w:pPr>
              <w:rPr>
                <w:rFonts w:ascii="Arial" w:eastAsia="Arial" w:hAnsi="Arial" w:cs="Arial"/>
                <w:sz w:val="16"/>
                <w:szCs w:val="16"/>
              </w:rPr>
            </w:pPr>
            <w:r>
              <w:rPr>
                <w:rFonts w:ascii="Arial" w:eastAsia="Arial" w:hAnsi="Arial" w:cs="Arial"/>
                <w:sz w:val="16"/>
                <w:szCs w:val="16"/>
              </w:rPr>
              <w:t>Outcome Expected</w:t>
            </w:r>
          </w:p>
        </w:tc>
        <w:tc>
          <w:tcPr>
            <w:tcW w:w="2934" w:type="dxa"/>
            <w:tcBorders>
              <w:bottom w:val="single" w:sz="4" w:space="0" w:color="000000"/>
            </w:tcBorders>
            <w:shd w:val="clear" w:color="auto" w:fill="D9D9D9"/>
            <w:vAlign w:val="center"/>
          </w:tcPr>
          <w:p w:rsidR="00DF142E" w:rsidRDefault="009A21C8">
            <w:pPr>
              <w:rPr>
                <w:rFonts w:ascii="Arial" w:eastAsia="Arial" w:hAnsi="Arial" w:cs="Arial"/>
                <w:sz w:val="16"/>
                <w:szCs w:val="16"/>
              </w:rPr>
            </w:pPr>
            <w:r>
              <w:rPr>
                <w:rFonts w:ascii="Arial" w:eastAsia="Arial" w:hAnsi="Arial" w:cs="Arial"/>
                <w:sz w:val="16"/>
                <w:szCs w:val="16"/>
              </w:rPr>
              <w:t>Notes for Implementation</w:t>
            </w:r>
          </w:p>
        </w:tc>
      </w:tr>
      <w:tr w:rsidR="00DF142E">
        <w:trPr>
          <w:trHeight w:val="380"/>
          <w:jc w:val="center"/>
        </w:trPr>
        <w:tc>
          <w:tcPr>
            <w:tcW w:w="1951" w:type="dxa"/>
            <w:shd w:val="clear" w:color="auto" w:fill="auto"/>
            <w:vAlign w:val="center"/>
          </w:tcPr>
          <w:p w:rsidR="00DF142E" w:rsidRDefault="00DF142E">
            <w:pPr>
              <w:rPr>
                <w:rFonts w:ascii="Arial" w:eastAsia="Arial" w:hAnsi="Arial" w:cs="Arial"/>
                <w:sz w:val="16"/>
                <w:szCs w:val="16"/>
              </w:rPr>
            </w:pPr>
          </w:p>
        </w:tc>
        <w:tc>
          <w:tcPr>
            <w:tcW w:w="2458" w:type="dxa"/>
            <w:shd w:val="clear" w:color="auto" w:fill="auto"/>
            <w:vAlign w:val="center"/>
          </w:tcPr>
          <w:p w:rsidR="00DF142E" w:rsidRDefault="00DF142E">
            <w:pPr>
              <w:rPr>
                <w:rFonts w:ascii="Arial" w:eastAsia="Arial" w:hAnsi="Arial" w:cs="Arial"/>
                <w:sz w:val="16"/>
                <w:szCs w:val="16"/>
              </w:rPr>
            </w:pPr>
          </w:p>
        </w:tc>
        <w:tc>
          <w:tcPr>
            <w:tcW w:w="1445" w:type="dxa"/>
            <w:shd w:val="clear" w:color="auto" w:fill="auto"/>
            <w:vAlign w:val="center"/>
          </w:tcPr>
          <w:p w:rsidR="00DF142E" w:rsidRDefault="00DF142E">
            <w:pPr>
              <w:rPr>
                <w:rFonts w:ascii="Arial" w:eastAsia="Arial" w:hAnsi="Arial" w:cs="Arial"/>
                <w:sz w:val="16"/>
                <w:szCs w:val="16"/>
              </w:rPr>
            </w:pPr>
          </w:p>
        </w:tc>
        <w:tc>
          <w:tcPr>
            <w:tcW w:w="2418" w:type="dxa"/>
            <w:shd w:val="clear" w:color="auto" w:fill="auto"/>
            <w:vAlign w:val="center"/>
          </w:tcPr>
          <w:p w:rsidR="00DF142E" w:rsidRDefault="00DF142E">
            <w:pPr>
              <w:rPr>
                <w:rFonts w:ascii="Arial" w:eastAsia="Arial" w:hAnsi="Arial" w:cs="Arial"/>
                <w:sz w:val="16"/>
                <w:szCs w:val="16"/>
              </w:rPr>
            </w:pPr>
          </w:p>
        </w:tc>
        <w:tc>
          <w:tcPr>
            <w:tcW w:w="2934" w:type="dxa"/>
            <w:shd w:val="clear" w:color="auto" w:fill="auto"/>
            <w:vAlign w:val="center"/>
          </w:tcPr>
          <w:p w:rsidR="00DF142E" w:rsidRDefault="00DF142E">
            <w:pPr>
              <w:rPr>
                <w:rFonts w:ascii="Arial" w:eastAsia="Arial" w:hAnsi="Arial" w:cs="Arial"/>
                <w:sz w:val="16"/>
                <w:szCs w:val="16"/>
              </w:rPr>
            </w:pPr>
          </w:p>
        </w:tc>
      </w:tr>
      <w:tr w:rsidR="00DF142E">
        <w:trPr>
          <w:trHeight w:val="195"/>
          <w:jc w:val="center"/>
        </w:trPr>
        <w:tc>
          <w:tcPr>
            <w:tcW w:w="1951"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458"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1445"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418"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934"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r>
      <w:tr w:rsidR="00DF142E">
        <w:trPr>
          <w:trHeight w:val="320"/>
          <w:jc w:val="center"/>
        </w:trPr>
        <w:tc>
          <w:tcPr>
            <w:tcW w:w="1951"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458"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1445"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418"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c>
          <w:tcPr>
            <w:tcW w:w="2934" w:type="dxa"/>
            <w:tcBorders>
              <w:bottom w:val="single" w:sz="4" w:space="0" w:color="000000"/>
            </w:tcBorders>
            <w:shd w:val="clear" w:color="auto" w:fill="auto"/>
            <w:vAlign w:val="center"/>
          </w:tcPr>
          <w:p w:rsidR="00DF142E" w:rsidRDefault="00DF142E">
            <w:pPr>
              <w:rPr>
                <w:rFonts w:ascii="Arial" w:eastAsia="Arial" w:hAnsi="Arial" w:cs="Arial"/>
                <w:sz w:val="16"/>
                <w:szCs w:val="16"/>
              </w:rPr>
            </w:pPr>
          </w:p>
        </w:tc>
      </w:tr>
    </w:tbl>
    <w:p w:rsidR="00DF142E" w:rsidRDefault="00DF142E">
      <w:pPr>
        <w:rPr>
          <w:rFonts w:ascii="Arial" w:eastAsia="Arial" w:hAnsi="Arial" w:cs="Arial"/>
          <w:sz w:val="16"/>
          <w:szCs w:val="16"/>
        </w:rPr>
      </w:pPr>
    </w:p>
    <w:p w:rsidR="00DF142E" w:rsidRPr="009A21C8" w:rsidRDefault="009A21C8">
      <w:pPr>
        <w:rPr>
          <w:rFonts w:ascii="Arial" w:eastAsia="Arial" w:hAnsi="Arial" w:cs="Arial"/>
        </w:rPr>
      </w:pPr>
      <w:bookmarkStart w:id="2" w:name="_rsh5exn7rfpb" w:colFirst="0" w:colLast="0"/>
      <w:bookmarkEnd w:id="2"/>
      <w:r w:rsidRPr="009A21C8">
        <w:rPr>
          <w:rFonts w:ascii="Arial" w:eastAsia="Arial" w:hAnsi="Arial" w:cs="Arial"/>
        </w:rPr>
        <w:t>Next Meeting: December 9, 2021 at 10:00 – though this might be postponed based on input from Directors and follow up discussion with Ron an</w:t>
      </w:r>
      <w:bookmarkStart w:id="3" w:name="_GoBack"/>
      <w:bookmarkEnd w:id="3"/>
      <w:r w:rsidRPr="009A21C8">
        <w:rPr>
          <w:rFonts w:ascii="Arial" w:eastAsia="Arial" w:hAnsi="Arial" w:cs="Arial"/>
        </w:rPr>
        <w:t xml:space="preserve">d Taylor. </w:t>
      </w:r>
    </w:p>
    <w:p w:rsidR="00DF142E" w:rsidRPr="009A21C8" w:rsidRDefault="009A21C8">
      <w:pPr>
        <w:rPr>
          <w:rFonts w:ascii="Arial" w:eastAsia="Arial" w:hAnsi="Arial" w:cs="Arial"/>
          <w:i/>
        </w:rPr>
      </w:pPr>
      <w:bookmarkStart w:id="4" w:name="_9auy20bwsbzk" w:colFirst="0" w:colLast="0"/>
      <w:bookmarkEnd w:id="4"/>
      <w:r w:rsidRPr="009A21C8">
        <w:rPr>
          <w:rFonts w:ascii="Arial" w:eastAsia="Arial" w:hAnsi="Arial" w:cs="Arial"/>
          <w:i/>
        </w:rPr>
        <w:t xml:space="preserve">(This committee meets 2nd Thursday e/o month) </w:t>
      </w:r>
    </w:p>
    <w:p w:rsidR="00DF142E" w:rsidRPr="009A21C8" w:rsidRDefault="00DF142E">
      <w:pPr>
        <w:rPr>
          <w:rFonts w:ascii="Arial" w:eastAsia="Arial" w:hAnsi="Arial" w:cs="Arial"/>
        </w:rPr>
      </w:pPr>
      <w:bookmarkStart w:id="5" w:name="_1zprgmn7ir5j" w:colFirst="0" w:colLast="0"/>
      <w:bookmarkEnd w:id="5"/>
    </w:p>
    <w:p w:rsidR="00DF142E" w:rsidRPr="009A21C8" w:rsidRDefault="009A21C8">
      <w:pPr>
        <w:rPr>
          <w:rFonts w:ascii="Arial" w:eastAsia="Arial" w:hAnsi="Arial" w:cs="Arial"/>
        </w:rPr>
      </w:pPr>
      <w:r w:rsidRPr="009A21C8">
        <w:rPr>
          <w:rFonts w:ascii="Arial" w:eastAsia="Arial" w:hAnsi="Arial" w:cs="Arial"/>
        </w:rPr>
        <w:t>ADJOURN</w:t>
      </w:r>
    </w:p>
    <w:p w:rsidR="00DF142E" w:rsidRPr="009A21C8" w:rsidRDefault="00DF142E">
      <w:pPr>
        <w:rPr>
          <w:rFonts w:ascii="Arial" w:eastAsia="Arial" w:hAnsi="Arial" w:cs="Arial"/>
        </w:rPr>
      </w:pPr>
    </w:p>
    <w:sectPr w:rsidR="00DF142E" w:rsidRPr="009A21C8">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21C8">
      <w:pPr>
        <w:spacing w:after="0" w:line="240" w:lineRule="auto"/>
      </w:pPr>
      <w:r>
        <w:separator/>
      </w:r>
    </w:p>
  </w:endnote>
  <w:endnote w:type="continuationSeparator" w:id="0">
    <w:p w:rsidR="00000000" w:rsidRDefault="009A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21C8">
      <w:pPr>
        <w:spacing w:after="0" w:line="240" w:lineRule="auto"/>
      </w:pPr>
      <w:r>
        <w:separator/>
      </w:r>
    </w:p>
  </w:footnote>
  <w:footnote w:type="continuationSeparator" w:id="0">
    <w:p w:rsidR="00000000" w:rsidRDefault="009A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2E" w:rsidRDefault="00DF142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2E" w:rsidRDefault="009A21C8">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E"/>
    <w:rsid w:val="007D2FC4"/>
    <w:rsid w:val="009A21C8"/>
    <w:rsid w:val="00DF142E"/>
    <w:rsid w:val="00E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41AE4-F1A6-4742-9DF5-DA0B741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EC7483"/>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7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945460884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Hall</dc:creator>
  <cp:lastModifiedBy>Crystal Hall</cp:lastModifiedBy>
  <cp:revision>2</cp:revision>
  <dcterms:created xsi:type="dcterms:W3CDTF">2021-10-14T16:43:00Z</dcterms:created>
  <dcterms:modified xsi:type="dcterms:W3CDTF">2021-10-14T16:43:00Z</dcterms:modified>
</cp:coreProperties>
</file>